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4B898" w14:textId="5B2CAC78" w:rsidR="007B746F" w:rsidRDefault="007B746F" w:rsidP="007B746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Rakoniewice, dnia </w:t>
      </w:r>
      <w:r w:rsidR="00AD59B3">
        <w:rPr>
          <w:rFonts w:ascii="Times New Roman" w:hAnsi="Times New Roman" w:cs="Times New Roman"/>
          <w:sz w:val="24"/>
          <w:szCs w:val="24"/>
        </w:rPr>
        <w:t xml:space="preserve">24 października </w:t>
      </w:r>
      <w:r>
        <w:rPr>
          <w:rFonts w:ascii="Times New Roman" w:hAnsi="Times New Roman" w:cs="Times New Roman"/>
          <w:sz w:val="24"/>
          <w:szCs w:val="24"/>
        </w:rPr>
        <w:t>2024 r.</w:t>
      </w:r>
    </w:p>
    <w:p w14:paraId="5A7A9621" w14:textId="77777777" w:rsidR="007B746F" w:rsidRDefault="007B746F" w:rsidP="007B746F">
      <w:pPr>
        <w:rPr>
          <w:rFonts w:ascii="Times New Roman" w:hAnsi="Times New Roman" w:cs="Times New Roman"/>
          <w:sz w:val="24"/>
          <w:szCs w:val="24"/>
        </w:rPr>
      </w:pPr>
    </w:p>
    <w:p w14:paraId="2BDE5405" w14:textId="77777777" w:rsidR="007B746F" w:rsidRDefault="007B746F" w:rsidP="007B746F">
      <w:pPr>
        <w:rPr>
          <w:rFonts w:ascii="Times New Roman" w:hAnsi="Times New Roman" w:cs="Times New Roman"/>
          <w:sz w:val="24"/>
          <w:szCs w:val="24"/>
        </w:rPr>
      </w:pPr>
    </w:p>
    <w:p w14:paraId="0B4A0A1A" w14:textId="77777777" w:rsidR="007B746F" w:rsidRDefault="007B746F" w:rsidP="007B74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złożonych interpelacjach i odpowiedziach na interpelacje</w:t>
      </w:r>
    </w:p>
    <w:p w14:paraId="32724975" w14:textId="77777777" w:rsidR="007B746F" w:rsidRPr="00CF1E55" w:rsidRDefault="007B746F" w:rsidP="007B74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BE1C9" w14:textId="7E8956EA" w:rsidR="00AD59B3" w:rsidRDefault="00AD59B3" w:rsidP="00AD59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9B3">
        <w:rPr>
          <w:rFonts w:ascii="Times New Roman" w:hAnsi="Times New Roman" w:cs="Times New Roman"/>
          <w:sz w:val="24"/>
          <w:szCs w:val="24"/>
        </w:rPr>
        <w:t xml:space="preserve">Od ostatniej sesji zwyczajnej tj. od  17 września br. </w:t>
      </w:r>
      <w:r w:rsidR="00271B9D">
        <w:rPr>
          <w:rFonts w:ascii="Times New Roman" w:hAnsi="Times New Roman" w:cs="Times New Roman"/>
          <w:sz w:val="24"/>
          <w:szCs w:val="24"/>
        </w:rPr>
        <w:t>:</w:t>
      </w:r>
    </w:p>
    <w:p w14:paraId="12078411" w14:textId="09434DA8" w:rsidR="00271B9D" w:rsidRPr="00CF1E55" w:rsidRDefault="00271B9D" w:rsidP="00271B9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55">
        <w:rPr>
          <w:rFonts w:ascii="Times New Roman" w:hAnsi="Times New Roman" w:cs="Times New Roman"/>
          <w:sz w:val="24"/>
          <w:szCs w:val="24"/>
        </w:rPr>
        <w:t xml:space="preserve">w dniu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CF1E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F1E55">
        <w:rPr>
          <w:rFonts w:ascii="Times New Roman" w:hAnsi="Times New Roman" w:cs="Times New Roman"/>
          <w:sz w:val="24"/>
          <w:szCs w:val="24"/>
        </w:rPr>
        <w:t>.2024 r. radn</w:t>
      </w:r>
      <w:r>
        <w:rPr>
          <w:rFonts w:ascii="Times New Roman" w:hAnsi="Times New Roman" w:cs="Times New Roman"/>
          <w:sz w:val="24"/>
          <w:szCs w:val="24"/>
        </w:rPr>
        <w:t>y Paweł Sadowski</w:t>
      </w:r>
      <w:r w:rsidRPr="00CF1E55">
        <w:rPr>
          <w:rFonts w:ascii="Times New Roman" w:hAnsi="Times New Roman" w:cs="Times New Roman"/>
          <w:sz w:val="24"/>
          <w:szCs w:val="24"/>
        </w:rPr>
        <w:t xml:space="preserve"> złożył interpelację w sprawie </w:t>
      </w:r>
      <w:r>
        <w:rPr>
          <w:rFonts w:ascii="Times New Roman" w:hAnsi="Times New Roman" w:cs="Times New Roman"/>
          <w:sz w:val="24"/>
          <w:szCs w:val="24"/>
        </w:rPr>
        <w:t>montażu radarowego wyświetlacza prędkości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ul. Pocztowej, w Rakoniewicach.</w:t>
      </w:r>
    </w:p>
    <w:p w14:paraId="205D904C" w14:textId="77777777" w:rsidR="00271B9D" w:rsidRDefault="00271B9D" w:rsidP="00271B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22A96" w14:textId="40757C5D" w:rsidR="00271B9D" w:rsidRPr="00CF1E55" w:rsidRDefault="00271B9D" w:rsidP="00271B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55">
        <w:rPr>
          <w:rFonts w:ascii="Times New Roman" w:hAnsi="Times New Roman" w:cs="Times New Roman"/>
          <w:sz w:val="24"/>
          <w:szCs w:val="24"/>
        </w:rPr>
        <w:t xml:space="preserve">Burmistrz udzieli odpowiedzi, w formie  pisemnej, z zachowaniem 14-dniowego terminu. </w:t>
      </w:r>
    </w:p>
    <w:p w14:paraId="62088EFD" w14:textId="17E59F3C" w:rsidR="00271B9D" w:rsidRDefault="00271B9D" w:rsidP="00271B9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F1E55">
        <w:rPr>
          <w:rFonts w:ascii="Times New Roman" w:hAnsi="Times New Roman"/>
          <w:sz w:val="24"/>
          <w:szCs w:val="24"/>
        </w:rPr>
        <w:t xml:space="preserve">Pełna treść interpelacji znajduje się na stronie internetowej Urzędu Gminy oraz w Biuletynie Informacji Publicznej, w zakładce „Interpelacje/Zapytania”.  </w:t>
      </w:r>
    </w:p>
    <w:p w14:paraId="24347796" w14:textId="77777777" w:rsidR="00271B9D" w:rsidRDefault="00271B9D" w:rsidP="00271B9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2772931" w14:textId="01DE4A5D" w:rsidR="00271B9D" w:rsidRPr="00271B9D" w:rsidRDefault="00271B9D" w:rsidP="00271B9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B9D">
        <w:rPr>
          <w:rFonts w:ascii="Times New Roman" w:hAnsi="Times New Roman" w:cs="Times New Roman"/>
          <w:sz w:val="24"/>
          <w:szCs w:val="24"/>
        </w:rPr>
        <w:t>w dniu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71B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71B9D">
        <w:rPr>
          <w:rFonts w:ascii="Times New Roman" w:hAnsi="Times New Roman" w:cs="Times New Roman"/>
          <w:sz w:val="24"/>
          <w:szCs w:val="24"/>
        </w:rPr>
        <w:t xml:space="preserve">.2024 r. radny </w:t>
      </w:r>
      <w:r>
        <w:rPr>
          <w:rFonts w:ascii="Times New Roman" w:hAnsi="Times New Roman" w:cs="Times New Roman"/>
          <w:sz w:val="24"/>
          <w:szCs w:val="24"/>
        </w:rPr>
        <w:t>Paweł Sadowski</w:t>
      </w:r>
      <w:r w:rsidRPr="00271B9D">
        <w:rPr>
          <w:rFonts w:ascii="Times New Roman" w:hAnsi="Times New Roman" w:cs="Times New Roman"/>
          <w:sz w:val="24"/>
          <w:szCs w:val="24"/>
        </w:rPr>
        <w:t xml:space="preserve"> złożył </w:t>
      </w:r>
      <w:r>
        <w:rPr>
          <w:rFonts w:ascii="Times New Roman" w:hAnsi="Times New Roman" w:cs="Times New Roman"/>
          <w:sz w:val="24"/>
          <w:szCs w:val="24"/>
        </w:rPr>
        <w:t>dwa</w:t>
      </w:r>
      <w:r w:rsidRPr="00271B9D">
        <w:rPr>
          <w:rFonts w:ascii="Times New Roman" w:hAnsi="Times New Roman" w:cs="Times New Roman"/>
          <w:sz w:val="24"/>
          <w:szCs w:val="24"/>
        </w:rPr>
        <w:t xml:space="preserve"> zapytania dotyczące :</w:t>
      </w:r>
    </w:p>
    <w:p w14:paraId="7BA2BED4" w14:textId="77777777" w:rsidR="00271B9D" w:rsidRDefault="00271B9D" w:rsidP="00271B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5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wykazu wniosków o dofinansowanie ze środków zewnętrznych z lat 2023 – 2024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544B49" w14:textId="14829DA3" w:rsidR="00271B9D" w:rsidRDefault="00271B9D" w:rsidP="00271B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5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utworzenia budżetu obywatelskiego.</w:t>
      </w:r>
    </w:p>
    <w:p w14:paraId="6ECCFEB1" w14:textId="77777777" w:rsidR="00271B9D" w:rsidRPr="00CF1E55" w:rsidRDefault="00271B9D" w:rsidP="00271B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32A7E" w14:textId="1933B888" w:rsidR="00271B9D" w:rsidRPr="00CF1E55" w:rsidRDefault="00271B9D" w:rsidP="00271B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55">
        <w:rPr>
          <w:rFonts w:ascii="Times New Roman" w:hAnsi="Times New Roman" w:cs="Times New Roman"/>
          <w:sz w:val="24"/>
          <w:szCs w:val="24"/>
        </w:rPr>
        <w:t xml:space="preserve">Burmistrz udzieli odpowiedzi na ww. zapytania, w formie  pisemnej, z zachowaniem </w:t>
      </w:r>
      <w:r w:rsidRPr="00CF1E55">
        <w:rPr>
          <w:rFonts w:ascii="Times New Roman" w:hAnsi="Times New Roman" w:cs="Times New Roman"/>
          <w:sz w:val="24"/>
          <w:szCs w:val="24"/>
        </w:rPr>
        <w:br/>
        <w:t xml:space="preserve">14-dniowego terminu. </w:t>
      </w:r>
    </w:p>
    <w:p w14:paraId="6EF1F631" w14:textId="703AF7F8" w:rsidR="00271B9D" w:rsidRPr="00CF1E55" w:rsidRDefault="00271B9D" w:rsidP="00271B9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F1E55">
        <w:rPr>
          <w:rFonts w:ascii="Times New Roman" w:hAnsi="Times New Roman"/>
          <w:sz w:val="24"/>
          <w:szCs w:val="24"/>
        </w:rPr>
        <w:t xml:space="preserve">Pełna treść zapytań znajduje się na stronie internetowej Urzędu Gminy oraz w Biuletynie Informacji Publicznej, w zakładce „Interpelacje/Zapytania”.  </w:t>
      </w:r>
    </w:p>
    <w:p w14:paraId="21F300EC" w14:textId="77777777" w:rsidR="00271B9D" w:rsidRPr="00CF1E55" w:rsidRDefault="00271B9D" w:rsidP="00271B9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475329D" w14:textId="77777777" w:rsidR="00271B9D" w:rsidRPr="00AD59B3" w:rsidRDefault="00271B9D" w:rsidP="00AD59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ABBCF" w14:textId="77777777" w:rsidR="006D7D7D" w:rsidRDefault="006D7D7D" w:rsidP="007B26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3B850" w14:textId="77777777" w:rsidR="007B2697" w:rsidRPr="00A95082" w:rsidRDefault="007B2697" w:rsidP="007B269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2697" w:rsidRPr="00A95082" w:rsidSect="00F92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D56C2" w14:textId="77777777" w:rsidR="006C6308" w:rsidRDefault="006C6308" w:rsidP="00A95082">
      <w:pPr>
        <w:spacing w:after="0" w:line="240" w:lineRule="auto"/>
      </w:pPr>
      <w:r>
        <w:separator/>
      </w:r>
    </w:p>
  </w:endnote>
  <w:endnote w:type="continuationSeparator" w:id="0">
    <w:p w14:paraId="5059B898" w14:textId="77777777" w:rsidR="006C6308" w:rsidRDefault="006C6308" w:rsidP="00A95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4DE33" w14:textId="77777777" w:rsidR="006C6308" w:rsidRDefault="006C6308" w:rsidP="00A95082">
      <w:pPr>
        <w:spacing w:after="0" w:line="240" w:lineRule="auto"/>
      </w:pPr>
      <w:r>
        <w:separator/>
      </w:r>
    </w:p>
  </w:footnote>
  <w:footnote w:type="continuationSeparator" w:id="0">
    <w:p w14:paraId="56664BC9" w14:textId="77777777" w:rsidR="006C6308" w:rsidRDefault="006C6308" w:rsidP="00A95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7A16"/>
    <w:multiLevelType w:val="hybridMultilevel"/>
    <w:tmpl w:val="B48CF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9730F"/>
    <w:multiLevelType w:val="hybridMultilevel"/>
    <w:tmpl w:val="DF346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51DE1"/>
    <w:multiLevelType w:val="hybridMultilevel"/>
    <w:tmpl w:val="B48CFD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C5B71"/>
    <w:multiLevelType w:val="hybridMultilevel"/>
    <w:tmpl w:val="CE1EF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E7860"/>
    <w:multiLevelType w:val="hybridMultilevel"/>
    <w:tmpl w:val="DF346B6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19407541">
    <w:abstractNumId w:val="1"/>
  </w:num>
  <w:num w:numId="2" w16cid:durableId="1173300235">
    <w:abstractNumId w:val="4"/>
  </w:num>
  <w:num w:numId="3" w16cid:durableId="414885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8891232">
    <w:abstractNumId w:val="0"/>
  </w:num>
  <w:num w:numId="5" w16cid:durableId="2086800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82"/>
    <w:rsid w:val="000260B3"/>
    <w:rsid w:val="000B7AFF"/>
    <w:rsid w:val="000D6539"/>
    <w:rsid w:val="001731FC"/>
    <w:rsid w:val="00271B9D"/>
    <w:rsid w:val="0028541E"/>
    <w:rsid w:val="003E5CE7"/>
    <w:rsid w:val="003F0274"/>
    <w:rsid w:val="003F4E2E"/>
    <w:rsid w:val="004B08EA"/>
    <w:rsid w:val="005371A1"/>
    <w:rsid w:val="00646C1F"/>
    <w:rsid w:val="006533AF"/>
    <w:rsid w:val="00662543"/>
    <w:rsid w:val="006B700D"/>
    <w:rsid w:val="006C6308"/>
    <w:rsid w:val="006D6CD6"/>
    <w:rsid w:val="006D7D7D"/>
    <w:rsid w:val="00725B95"/>
    <w:rsid w:val="007A0E03"/>
    <w:rsid w:val="007B2697"/>
    <w:rsid w:val="007B746F"/>
    <w:rsid w:val="0082634F"/>
    <w:rsid w:val="008507A4"/>
    <w:rsid w:val="00884DD6"/>
    <w:rsid w:val="008E18F4"/>
    <w:rsid w:val="009E1EC5"/>
    <w:rsid w:val="009F2ACC"/>
    <w:rsid w:val="00A04260"/>
    <w:rsid w:val="00A15EC8"/>
    <w:rsid w:val="00A2525C"/>
    <w:rsid w:val="00A60F72"/>
    <w:rsid w:val="00A841CB"/>
    <w:rsid w:val="00A8616B"/>
    <w:rsid w:val="00A95082"/>
    <w:rsid w:val="00A962B0"/>
    <w:rsid w:val="00AB36FF"/>
    <w:rsid w:val="00AB3E3E"/>
    <w:rsid w:val="00AD59B3"/>
    <w:rsid w:val="00B32189"/>
    <w:rsid w:val="00BE004E"/>
    <w:rsid w:val="00C3021C"/>
    <w:rsid w:val="00C3689E"/>
    <w:rsid w:val="00CC266B"/>
    <w:rsid w:val="00CE6043"/>
    <w:rsid w:val="00CF1E55"/>
    <w:rsid w:val="00D55D44"/>
    <w:rsid w:val="00DC1C38"/>
    <w:rsid w:val="00DF0A1E"/>
    <w:rsid w:val="00E220F0"/>
    <w:rsid w:val="00E5091E"/>
    <w:rsid w:val="00E63488"/>
    <w:rsid w:val="00F56359"/>
    <w:rsid w:val="00F660A5"/>
    <w:rsid w:val="00F9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F40C"/>
  <w15:docId w15:val="{3F66144C-9C7C-4189-BD22-C7B310E9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E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508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50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50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50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Gmina Rakoniewice 4</cp:lastModifiedBy>
  <cp:revision>29</cp:revision>
  <cp:lastPrinted>2024-10-18T10:42:00Z</cp:lastPrinted>
  <dcterms:created xsi:type="dcterms:W3CDTF">2020-09-16T05:12:00Z</dcterms:created>
  <dcterms:modified xsi:type="dcterms:W3CDTF">2024-10-18T10:54:00Z</dcterms:modified>
</cp:coreProperties>
</file>