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4ACD" w14:textId="77777777" w:rsidR="00E53518" w:rsidRDefault="00E53518" w:rsidP="00E53518">
      <w:pPr>
        <w:rPr>
          <w:noProof/>
        </w:rPr>
      </w:pPr>
    </w:p>
    <w:p w14:paraId="59C5674C" w14:textId="4EEDC88B" w:rsidR="00896B56" w:rsidRDefault="00E53518" w:rsidP="00E5351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1E4A36" wp14:editId="2C007ACA">
            <wp:extent cx="8148320" cy="5086350"/>
            <wp:effectExtent l="0" t="0" r="5080" b="0"/>
            <wp:docPr id="191498815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EF6C06" w14:textId="77777777" w:rsidR="00E53518" w:rsidRDefault="00E53518" w:rsidP="00E53518"/>
    <w:sectPr w:rsidR="00E53518" w:rsidSect="008D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6ADA" w14:textId="77777777" w:rsidR="00141DE8" w:rsidRDefault="00141DE8" w:rsidP="00D11972">
      <w:pPr>
        <w:spacing w:after="0" w:line="240" w:lineRule="auto"/>
      </w:pPr>
      <w:r>
        <w:separator/>
      </w:r>
    </w:p>
  </w:endnote>
  <w:endnote w:type="continuationSeparator" w:id="0">
    <w:p w14:paraId="42DCF633" w14:textId="77777777" w:rsidR="00141DE8" w:rsidRDefault="00141DE8" w:rsidP="00D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637280"/>
      <w:docPartObj>
        <w:docPartGallery w:val="Page Numbers (Bottom of Page)"/>
        <w:docPartUnique/>
      </w:docPartObj>
    </w:sdtPr>
    <w:sdtContent>
      <w:p w14:paraId="6B8FC945" w14:textId="2ECA3DF6" w:rsidR="00D11972" w:rsidRDefault="004C69B3">
        <w:pPr>
          <w:pStyle w:val="Stopka"/>
          <w:jc w:val="center"/>
        </w:pPr>
        <w:r>
          <w:t>5</w:t>
        </w:r>
      </w:p>
    </w:sdtContent>
  </w:sdt>
  <w:p w14:paraId="06293D7A" w14:textId="77777777" w:rsidR="00D11972" w:rsidRDefault="00D1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E852" w14:textId="77777777" w:rsidR="00141DE8" w:rsidRDefault="00141DE8" w:rsidP="00D11972">
      <w:pPr>
        <w:spacing w:after="0" w:line="240" w:lineRule="auto"/>
      </w:pPr>
      <w:r>
        <w:separator/>
      </w:r>
    </w:p>
  </w:footnote>
  <w:footnote w:type="continuationSeparator" w:id="0">
    <w:p w14:paraId="3456615E" w14:textId="77777777" w:rsidR="00141DE8" w:rsidRDefault="00141DE8" w:rsidP="00D1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6B4"/>
    <w:rsid w:val="000F611E"/>
    <w:rsid w:val="00141DE8"/>
    <w:rsid w:val="00162373"/>
    <w:rsid w:val="00316818"/>
    <w:rsid w:val="00391A2E"/>
    <w:rsid w:val="004358F9"/>
    <w:rsid w:val="004C69B3"/>
    <w:rsid w:val="004D1479"/>
    <w:rsid w:val="004F6CC0"/>
    <w:rsid w:val="0052602B"/>
    <w:rsid w:val="00567E58"/>
    <w:rsid w:val="005F5AA9"/>
    <w:rsid w:val="00896B56"/>
    <w:rsid w:val="008D76B4"/>
    <w:rsid w:val="009008EE"/>
    <w:rsid w:val="00953E77"/>
    <w:rsid w:val="009579E2"/>
    <w:rsid w:val="009A3658"/>
    <w:rsid w:val="00B72E0C"/>
    <w:rsid w:val="00BE05D8"/>
    <w:rsid w:val="00D11972"/>
    <w:rsid w:val="00D40337"/>
    <w:rsid w:val="00E34B8F"/>
    <w:rsid w:val="00E53518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8EB"/>
  <w15:docId w15:val="{922F070F-AB75-456F-B88C-54004385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972"/>
  </w:style>
  <w:style w:type="paragraph" w:styleId="Stopka">
    <w:name w:val="footer"/>
    <w:basedOn w:val="Normalny"/>
    <w:link w:val="StopkaZnak"/>
    <w:uiPriority w:val="99"/>
    <w:unhideWhenUsed/>
    <w:rsid w:val="00D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Liczba dzieci </a:t>
            </a:r>
            <a:r>
              <a:rPr lang="pl-PL"/>
              <a:t>urodzonych w latach 2010 -2023 </a:t>
            </a:r>
            <a:r>
              <a:rPr lang="en-US"/>
              <a:t>w poszczególnych obwodach szkół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'Prognoza demograficzna'!$A$4</c:f>
              <c:strCache>
                <c:ptCount val="1"/>
                <c:pt idx="0">
                  <c:v>Rakoniewice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'Prognoza demograficzna'!$B$3:$O$3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'Prognoza demograficzna'!$B$15:$O$15</c:f>
              <c:numCache>
                <c:formatCode>General</c:formatCode>
                <c:ptCount val="14"/>
                <c:pt idx="0">
                  <c:v>81</c:v>
                </c:pt>
                <c:pt idx="1">
                  <c:v>60</c:v>
                </c:pt>
                <c:pt idx="2">
                  <c:v>71</c:v>
                </c:pt>
                <c:pt idx="3">
                  <c:v>58</c:v>
                </c:pt>
                <c:pt idx="4">
                  <c:v>70</c:v>
                </c:pt>
                <c:pt idx="5">
                  <c:v>55</c:v>
                </c:pt>
                <c:pt idx="6">
                  <c:v>72</c:v>
                </c:pt>
                <c:pt idx="7">
                  <c:v>83</c:v>
                </c:pt>
                <c:pt idx="8">
                  <c:v>80</c:v>
                </c:pt>
                <c:pt idx="9">
                  <c:v>82</c:v>
                </c:pt>
                <c:pt idx="10">
                  <c:v>68</c:v>
                </c:pt>
                <c:pt idx="11">
                  <c:v>50</c:v>
                </c:pt>
                <c:pt idx="12">
                  <c:v>65</c:v>
                </c:pt>
                <c:pt idx="1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45-42E0-8972-331EEFCF23E5}"/>
            </c:ext>
          </c:extLst>
        </c:ser>
        <c:ser>
          <c:idx val="1"/>
          <c:order val="1"/>
          <c:tx>
            <c:strRef>
              <c:f>'Prognoza demograficzna'!$A$18</c:f>
              <c:strCache>
                <c:ptCount val="1"/>
                <c:pt idx="0">
                  <c:v>Jabłonna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'Prognoza demograficzna'!$B$3:$O$3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'Prognoza demograficzna'!$B$25:$O$25</c:f>
              <c:numCache>
                <c:formatCode>General</c:formatCode>
                <c:ptCount val="14"/>
                <c:pt idx="0">
                  <c:v>50</c:v>
                </c:pt>
                <c:pt idx="1">
                  <c:v>39</c:v>
                </c:pt>
                <c:pt idx="2">
                  <c:v>39</c:v>
                </c:pt>
                <c:pt idx="3">
                  <c:v>48</c:v>
                </c:pt>
                <c:pt idx="4">
                  <c:v>33</c:v>
                </c:pt>
                <c:pt idx="5">
                  <c:v>37</c:v>
                </c:pt>
                <c:pt idx="6">
                  <c:v>36</c:v>
                </c:pt>
                <c:pt idx="7">
                  <c:v>32</c:v>
                </c:pt>
                <c:pt idx="8">
                  <c:v>31</c:v>
                </c:pt>
                <c:pt idx="9">
                  <c:v>37</c:v>
                </c:pt>
                <c:pt idx="10">
                  <c:v>38</c:v>
                </c:pt>
                <c:pt idx="11">
                  <c:v>27</c:v>
                </c:pt>
                <c:pt idx="12">
                  <c:v>23</c:v>
                </c:pt>
                <c:pt idx="1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45-42E0-8972-331EEFCF23E5}"/>
            </c:ext>
          </c:extLst>
        </c:ser>
        <c:ser>
          <c:idx val="2"/>
          <c:order val="2"/>
          <c:tx>
            <c:strRef>
              <c:f>'Prognoza demograficzna'!$A$28</c:f>
              <c:strCache>
                <c:ptCount val="1"/>
                <c:pt idx="0">
                  <c:v>Rostarzewo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'Prognoza demograficzna'!$B$3:$O$3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'Prognoza demograficzna'!$B$32:$O$32</c:f>
              <c:numCache>
                <c:formatCode>General</c:formatCode>
                <c:ptCount val="14"/>
                <c:pt idx="0">
                  <c:v>36</c:v>
                </c:pt>
                <c:pt idx="1">
                  <c:v>28</c:v>
                </c:pt>
                <c:pt idx="2">
                  <c:v>24</c:v>
                </c:pt>
                <c:pt idx="3">
                  <c:v>38</c:v>
                </c:pt>
                <c:pt idx="4">
                  <c:v>40</c:v>
                </c:pt>
                <c:pt idx="5">
                  <c:v>28</c:v>
                </c:pt>
                <c:pt idx="6">
                  <c:v>27</c:v>
                </c:pt>
                <c:pt idx="7">
                  <c:v>37</c:v>
                </c:pt>
                <c:pt idx="8">
                  <c:v>39</c:v>
                </c:pt>
                <c:pt idx="9">
                  <c:v>41</c:v>
                </c:pt>
                <c:pt idx="10">
                  <c:v>32</c:v>
                </c:pt>
                <c:pt idx="11">
                  <c:v>27</c:v>
                </c:pt>
                <c:pt idx="12">
                  <c:v>30</c:v>
                </c:pt>
                <c:pt idx="1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45-42E0-8972-331EEFCF23E5}"/>
            </c:ext>
          </c:extLst>
        </c:ser>
        <c:ser>
          <c:idx val="3"/>
          <c:order val="3"/>
          <c:tx>
            <c:strRef>
              <c:f>'Prognoza demograficzna'!$A$43</c:f>
              <c:strCache>
                <c:ptCount val="1"/>
                <c:pt idx="0">
                  <c:v>Ruchocice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1224799915267E-3"/>
                  <c:y val="2.03889898170642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45-42E0-8972-331EEFCF23E5}"/>
                </c:ext>
              </c:extLst>
            </c:dLbl>
            <c:dLbl>
              <c:idx val="1"/>
              <c:layout>
                <c:manualLayout>
                  <c:x val="0"/>
                  <c:y val="1.6311191853651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45-42E0-8972-331EEFCF23E5}"/>
                </c:ext>
              </c:extLst>
            </c:dLbl>
            <c:dLbl>
              <c:idx val="2"/>
              <c:layout>
                <c:manualLayout>
                  <c:x val="0"/>
                  <c:y val="3.26223837073026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45-42E0-8972-331EEFCF2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'Prognoza demograficzna'!$B$3:$O$3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'Prognoza demograficzna'!$B$46:$O$46</c:f>
              <c:numCache>
                <c:formatCode>General</c:formatCode>
                <c:ptCount val="14"/>
                <c:pt idx="0">
                  <c:v>16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  <c:pt idx="4">
                  <c:v>17</c:v>
                </c:pt>
                <c:pt idx="5">
                  <c:v>11</c:v>
                </c:pt>
                <c:pt idx="6">
                  <c:v>19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  <c:pt idx="10">
                  <c:v>17</c:v>
                </c:pt>
                <c:pt idx="11">
                  <c:v>19</c:v>
                </c:pt>
                <c:pt idx="12">
                  <c:v>7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45-42E0-8972-331EEFCF23E5}"/>
            </c:ext>
          </c:extLst>
        </c:ser>
        <c:ser>
          <c:idx val="4"/>
          <c:order val="4"/>
          <c:tx>
            <c:strRef>
              <c:f>'Prognoza demograficzna'!$A$35</c:f>
              <c:strCache>
                <c:ptCount val="1"/>
                <c:pt idx="0">
                  <c:v>Łąkie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'Prognoza demograficzna'!$B$3:$O$3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'Prognoza demograficzna'!$B$38:$O$38</c:f>
              <c:numCache>
                <c:formatCode>General</c:formatCode>
                <c:ptCount val="14"/>
                <c:pt idx="0">
                  <c:v>14</c:v>
                </c:pt>
                <c:pt idx="1">
                  <c:v>16</c:v>
                </c:pt>
                <c:pt idx="2">
                  <c:v>13</c:v>
                </c:pt>
                <c:pt idx="3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13</c:v>
                </c:pt>
                <c:pt idx="7">
                  <c:v>18</c:v>
                </c:pt>
                <c:pt idx="8">
                  <c:v>11</c:v>
                </c:pt>
                <c:pt idx="9">
                  <c:v>12</c:v>
                </c:pt>
                <c:pt idx="10">
                  <c:v>16</c:v>
                </c:pt>
                <c:pt idx="11">
                  <c:v>11</c:v>
                </c:pt>
                <c:pt idx="12">
                  <c:v>18</c:v>
                </c:pt>
                <c:pt idx="1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F45-42E0-8972-331EEFCF2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301584"/>
        <c:axId val="443304328"/>
      </c:barChart>
      <c:catAx>
        <c:axId val="443301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Rok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pl-PL"/>
          </a:p>
        </c:txPr>
        <c:crossAx val="443304328"/>
        <c:crosses val="autoZero"/>
        <c:auto val="1"/>
        <c:lblAlgn val="ctr"/>
        <c:lblOffset val="100"/>
        <c:noMultiLvlLbl val="0"/>
      </c:catAx>
      <c:valAx>
        <c:axId val="443304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Liczba dzieci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330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16</cp:revision>
  <dcterms:created xsi:type="dcterms:W3CDTF">2015-07-31T10:10:00Z</dcterms:created>
  <dcterms:modified xsi:type="dcterms:W3CDTF">2024-10-07T09:08:00Z</dcterms:modified>
</cp:coreProperties>
</file>